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085" w:rsidRPr="006F6002" w:rsidRDefault="00F90085" w:rsidP="00F9008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bookmarkStart w:id="0" w:name="_GoBack"/>
      <w:bookmarkEnd w:id="0"/>
      <w:proofErr w:type="spellStart"/>
      <w:r w:rsidRPr="006F6002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Загад</w:t>
      </w:r>
      <w:r w:rsidR="000F1256" w:rsidRPr="000F125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к</w:t>
      </w:r>
      <w:r w:rsidRPr="006F6002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и</w:t>
      </w:r>
      <w:proofErr w:type="spellEnd"/>
      <w:r w:rsidRPr="006F6002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proofErr w:type="spellStart"/>
      <w:r w:rsidRPr="006F6002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для</w:t>
      </w:r>
      <w:proofErr w:type="spellEnd"/>
      <w:r w:rsidRPr="006F6002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proofErr w:type="spellStart"/>
      <w:r w:rsidRPr="006F6002"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дітей</w:t>
      </w:r>
      <w:proofErr w:type="spellEnd"/>
    </w:p>
    <w:p w:rsidR="002A1950" w:rsidRDefault="002A1950" w:rsidP="002A1950"/>
    <w:p w:rsidR="002A1950" w:rsidRDefault="002A1950" w:rsidP="002A1950">
      <w:r>
        <w:rPr>
          <w:noProof/>
          <w:lang w:eastAsia="pl-PL"/>
        </w:rPr>
        <w:drawing>
          <wp:inline distT="0" distB="0" distL="0" distR="0" wp14:anchorId="5A6DB19C" wp14:editId="3D43A69B">
            <wp:extent cx="2562225" cy="1781175"/>
            <wp:effectExtent l="0" t="0" r="9525" b="9525"/>
            <wp:docPr id="1" name="Obraz 1" descr="C:\Users\ASUS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  <w:r>
        <w:rPr>
          <w:noProof/>
          <w:lang w:eastAsia="pl-PL"/>
        </w:rPr>
        <w:drawing>
          <wp:inline distT="0" distB="0" distL="0" distR="0" wp14:anchorId="675B6897" wp14:editId="38C8525B">
            <wp:extent cx="2639657" cy="1775012"/>
            <wp:effectExtent l="0" t="0" r="8890" b="0"/>
            <wp:docPr id="2" name="Obraz 2" descr="C:\Users\ASUS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276" cy="178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950" w:rsidRPr="00305CE9" w:rsidRDefault="002A1950" w:rsidP="002A19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Всі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його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люблять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всі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його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чекають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а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хто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на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нього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подивиться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—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кожен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скривиться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(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Сонце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</w:p>
    <w:p w:rsidR="002A1950" w:rsidRPr="00305CE9" w:rsidRDefault="002A1950" w:rsidP="002A19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* * *</w:t>
      </w:r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Що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росте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догори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коренем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? </w:t>
      </w:r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(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Бурулька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</w:p>
    <w:p w:rsidR="002A1950" w:rsidRPr="00305CE9" w:rsidRDefault="002A1950" w:rsidP="002A19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* * *</w:t>
      </w:r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Вдень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вікно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розбивається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а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вночі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само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вставляється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. </w:t>
      </w:r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(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Ополонка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</w:p>
    <w:p w:rsidR="002A1950" w:rsidRPr="00305CE9" w:rsidRDefault="002A1950" w:rsidP="002A19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* * *</w:t>
      </w:r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Мене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просять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і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чекають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а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як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покажусь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—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утікають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. </w:t>
      </w:r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(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Дощ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</w:p>
    <w:p w:rsidR="002A1950" w:rsidRPr="00305CE9" w:rsidRDefault="002A1950" w:rsidP="002A19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* * *</w:t>
      </w:r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Довга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Настя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простяглася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якби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встала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то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б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неба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дістала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. </w:t>
      </w:r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(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Дорога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</w:p>
    <w:p w:rsidR="002A1950" w:rsidRPr="00305CE9" w:rsidRDefault="002A1950" w:rsidP="002A19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* * *</w:t>
      </w:r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Сидить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баба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серед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літа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в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сто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сорочок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одіта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. </w:t>
      </w:r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(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Цибуля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</w:p>
    <w:p w:rsidR="002A1950" w:rsidRPr="00305CE9" w:rsidRDefault="002A1950" w:rsidP="002A19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* * *</w:t>
      </w:r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Що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з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землі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легко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піднімеш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та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далеко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не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закинеш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? </w:t>
      </w:r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(</w:t>
      </w:r>
      <w:proofErr w:type="spellStart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Пір'їна</w:t>
      </w:r>
      <w:proofErr w:type="spellEnd"/>
      <w:r w:rsidRPr="00305CE9">
        <w:rPr>
          <w:rFonts w:ascii="Times New Roman" w:eastAsia="Times New Roman" w:hAnsi="Times New Roman" w:cs="Times New Roman"/>
          <w:sz w:val="28"/>
          <w:szCs w:val="28"/>
          <w:lang w:eastAsia="pl-PL"/>
        </w:rPr>
        <w:t>)</w:t>
      </w:r>
    </w:p>
    <w:tbl>
      <w:tblPr>
        <w:tblW w:w="10770" w:type="dxa"/>
        <w:tblCellSpacing w:w="3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98"/>
        <w:gridCol w:w="5972"/>
      </w:tblGrid>
      <w:tr w:rsidR="002A1950" w:rsidRPr="00305CE9" w:rsidTr="00460AA3">
        <w:trPr>
          <w:tblCellSpacing w:w="30" w:type="dxa"/>
        </w:trPr>
        <w:tc>
          <w:tcPr>
            <w:tcW w:w="4708" w:type="dxa"/>
            <w:vAlign w:val="center"/>
            <w:hideMark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* * *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  <w:t xml:space="preserve">І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червона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, й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соковита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Та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гірка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вона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все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літо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Припече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мороз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–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вона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lastRenderedPageBreak/>
              <w:t>Стала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добра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й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смачна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 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(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Калина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5882" w:type="dxa"/>
            <w:vAlign w:val="center"/>
            <w:hideMark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lastRenderedPageBreak/>
              <w:t>* * *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Кавунчики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дрібненькі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Смугасті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та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кисленькі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  <w:t xml:space="preserve">У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колючки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вбралися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lastRenderedPageBreak/>
              <w:t xml:space="preserve">І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кущиком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назвалися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(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Аґрус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)</w:t>
            </w:r>
          </w:p>
        </w:tc>
      </w:tr>
      <w:tr w:rsidR="002A1950" w:rsidRPr="00305CE9" w:rsidTr="00460AA3">
        <w:trPr>
          <w:tblCellSpacing w:w="30" w:type="dxa"/>
        </w:trPr>
        <w:tc>
          <w:tcPr>
            <w:tcW w:w="4708" w:type="dxa"/>
            <w:vAlign w:val="center"/>
            <w:hideMark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lastRenderedPageBreak/>
              <w:t>* * *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Коли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хочеш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ти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читати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То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повинен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мене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знати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 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  <w:t xml:space="preserve">А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коли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мене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знаєш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То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нічого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вчитаєш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(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Абетка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5882" w:type="dxa"/>
            <w:vAlign w:val="center"/>
            <w:hideMark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* * * 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  <w:t xml:space="preserve">З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небесної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діжки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Крижані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горішки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землю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упали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Шкоди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нам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завдали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(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Град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)</w:t>
            </w:r>
          </w:p>
        </w:tc>
      </w:tr>
      <w:tr w:rsidR="002A1950" w:rsidRPr="00305CE9" w:rsidTr="00460AA3">
        <w:trPr>
          <w:tblCellSpacing w:w="30" w:type="dxa"/>
        </w:trPr>
        <w:tc>
          <w:tcPr>
            <w:tcW w:w="4708" w:type="dxa"/>
            <w:vAlign w:val="center"/>
            <w:hideMark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* * *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Спритний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майстер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у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стрибках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: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деревах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,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по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гілках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Вся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руда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,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пухнастий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хвіст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Рідний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дім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для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неї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–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ліс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(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Білка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5882" w:type="dxa"/>
            <w:vAlign w:val="center"/>
            <w:hideMark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* * * 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городі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нога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стоїть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нозі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голова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висить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Куди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сонце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повертається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Туди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голова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нахиляється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(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Соняшник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)</w:t>
            </w:r>
          </w:p>
        </w:tc>
      </w:tr>
      <w:tr w:rsidR="002A1950" w:rsidRPr="00305CE9" w:rsidTr="00460AA3">
        <w:trPr>
          <w:tblCellSpacing w:w="30" w:type="dxa"/>
        </w:trPr>
        <w:tc>
          <w:tcPr>
            <w:tcW w:w="4708" w:type="dxa"/>
            <w:vAlign w:val="center"/>
            <w:hideMark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* * * 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Найрідніша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,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наймиліша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Всіх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вона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нас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пестить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,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тішить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Завжди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скрізь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буває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з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нами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Відгадайте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,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хто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це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?..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(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Мама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5882" w:type="dxa"/>
            <w:vAlign w:val="center"/>
            <w:hideMark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* * *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Олена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зелена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сіяна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,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саджена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Хто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доторкнеться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Той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обпечеться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(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Кропива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)</w:t>
            </w:r>
          </w:p>
        </w:tc>
      </w:tr>
      <w:tr w:rsidR="002A1950" w:rsidRPr="00305CE9" w:rsidTr="00460AA3">
        <w:trPr>
          <w:tblCellSpacing w:w="30" w:type="dxa"/>
        </w:trPr>
        <w:tc>
          <w:tcPr>
            <w:tcW w:w="4708" w:type="dxa"/>
            <w:vAlign w:val="center"/>
            <w:hideMark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* * * 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Сонечко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в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траві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зійшло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Усміхнулось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,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розцвіло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Згодом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стало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біле-біле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  <w:t xml:space="preserve">І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за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вітром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полетіло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(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Кульбаба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5882" w:type="dxa"/>
            <w:vAlign w:val="center"/>
            <w:hideMark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  <w:t>* * * 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Ніде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купиш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вагах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зважиш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Сам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здобуваєш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  <w:t xml:space="preserve">У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комору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складаєш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(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Знання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)</w:t>
            </w:r>
          </w:p>
        </w:tc>
      </w:tr>
      <w:tr w:rsidR="002A1950" w:rsidRPr="00305CE9" w:rsidTr="00460AA3">
        <w:trPr>
          <w:tblCellSpacing w:w="30" w:type="dxa"/>
        </w:trPr>
        <w:tc>
          <w:tcPr>
            <w:tcW w:w="4708" w:type="dxa"/>
            <w:vAlign w:val="center"/>
            <w:hideMark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* * * 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  <w:t xml:space="preserve">Я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порою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дощовою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– 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Наче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дах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над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головою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При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собі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мене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тримають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  <w:t xml:space="preserve">А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як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дощ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 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пройде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–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складають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(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Парасолька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5882" w:type="dxa"/>
            <w:vAlign w:val="center"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* * * 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Хто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крилатий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,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гарний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,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гожий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красиву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квітку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схожий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Має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довгий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хоботок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П’є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нектар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ним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із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квіток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?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(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Метелик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)</w:t>
            </w:r>
          </w:p>
        </w:tc>
      </w:tr>
      <w:tr w:rsidR="002A1950" w:rsidRPr="00305CE9" w:rsidTr="00460AA3">
        <w:trPr>
          <w:tblCellSpacing w:w="30" w:type="dxa"/>
        </w:trPr>
        <w:tc>
          <w:tcPr>
            <w:tcW w:w="4708" w:type="dxa"/>
            <w:vAlign w:val="center"/>
            <w:hideMark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* * * 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Він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шепоче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: «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Шу-шу-шу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…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Листя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обірвать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спішу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  <w:t xml:space="preserve">З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ним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я у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осіннім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гаї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  <w:t xml:space="preserve">У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таночку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покружляю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».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(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Вітер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5882" w:type="dxa"/>
            <w:vAlign w:val="center"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* * * 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Щось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у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небі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синім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-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блим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!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Розкотився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в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небі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грім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Та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гуркоче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вдалині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Що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за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дивні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ці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вогні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?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(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Блискавка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)</w:t>
            </w:r>
          </w:p>
        </w:tc>
      </w:tr>
      <w:tr w:rsidR="002A1950" w:rsidRPr="00305CE9" w:rsidTr="00460AA3">
        <w:trPr>
          <w:tblCellSpacing w:w="30" w:type="dxa"/>
        </w:trPr>
        <w:tc>
          <w:tcPr>
            <w:tcW w:w="4708" w:type="dxa"/>
            <w:vAlign w:val="center"/>
            <w:hideMark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lastRenderedPageBreak/>
              <w:t>* * * 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  <w:t xml:space="preserve">У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бабине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літо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Легке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срібне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сито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руками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ткане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Летить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ось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над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нами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Що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ж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це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,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дитинко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?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Це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- …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(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Павутинка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5882" w:type="dxa"/>
            <w:vAlign w:val="center"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lastRenderedPageBreak/>
              <w:t>* * * 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lastRenderedPageBreak/>
              <w:t xml:space="preserve">Є у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мого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татка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колесах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хатка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Возить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хатка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невеличка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Нас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дачу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і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до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річки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(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Машина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)</w:t>
            </w:r>
          </w:p>
        </w:tc>
      </w:tr>
      <w:tr w:rsidR="002A1950" w:rsidRPr="00305CE9" w:rsidTr="00460AA3">
        <w:trPr>
          <w:tblCellSpacing w:w="30" w:type="dxa"/>
        </w:trPr>
        <w:tc>
          <w:tcPr>
            <w:tcW w:w="4708" w:type="dxa"/>
            <w:vAlign w:val="center"/>
            <w:hideMark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5882" w:type="dxa"/>
            <w:vAlign w:val="center"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2A1950" w:rsidRPr="00305CE9" w:rsidTr="00460AA3">
        <w:trPr>
          <w:tblCellSpacing w:w="30" w:type="dxa"/>
        </w:trPr>
        <w:tc>
          <w:tcPr>
            <w:tcW w:w="4708" w:type="dxa"/>
            <w:vAlign w:val="center"/>
            <w:hideMark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* * * 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Дуже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я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потрібна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всім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: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  <w:t xml:space="preserve">І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великим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, і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малим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Всіх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я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розуму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учу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  <w:t xml:space="preserve">А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сама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завжди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мовчу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(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Книга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5882" w:type="dxa"/>
            <w:vAlign w:val="center"/>
            <w:hideMark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 * * *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Спробуй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,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друже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,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відгадати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Що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за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стрій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у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небесах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: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Чи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клубки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пухкої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вати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Чи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то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пір’я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з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крупних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птах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Чи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біжить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овець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отара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?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Ні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,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пливуть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це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білі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…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(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Хмари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)</w:t>
            </w:r>
          </w:p>
        </w:tc>
      </w:tr>
      <w:tr w:rsidR="002A1950" w:rsidRPr="00305CE9" w:rsidTr="00460AA3">
        <w:trPr>
          <w:tblCellSpacing w:w="30" w:type="dxa"/>
        </w:trPr>
        <w:tc>
          <w:tcPr>
            <w:tcW w:w="4708" w:type="dxa"/>
            <w:vAlign w:val="center"/>
            <w:hideMark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5882" w:type="dxa"/>
            <w:vAlign w:val="center"/>
            <w:hideMark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2A1950" w:rsidRPr="00305CE9" w:rsidTr="00460AA3">
        <w:trPr>
          <w:tblCellSpacing w:w="30" w:type="dxa"/>
        </w:trPr>
        <w:tc>
          <w:tcPr>
            <w:tcW w:w="4708" w:type="dxa"/>
            <w:vAlign w:val="center"/>
            <w:hideMark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* * * 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Ледь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помітний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він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,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маленький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…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То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квадратний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,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то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кругленький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…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Як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його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ти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відірвеш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То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штани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застібнеш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…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(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Ґудзик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5882" w:type="dxa"/>
            <w:vAlign w:val="center"/>
            <w:hideMark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* * * 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Що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за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жучок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це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–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яскравий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,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моторний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Спинка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червона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у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крапочку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чорну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Сам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симпатичний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,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хоча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і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маленький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Гарний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вроду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він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та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веселенький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(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Сонечко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)</w:t>
            </w:r>
          </w:p>
        </w:tc>
      </w:tr>
      <w:tr w:rsidR="002A1950" w:rsidRPr="00305CE9" w:rsidTr="00460AA3">
        <w:trPr>
          <w:tblCellSpacing w:w="30" w:type="dxa"/>
        </w:trPr>
        <w:tc>
          <w:tcPr>
            <w:tcW w:w="4708" w:type="dxa"/>
            <w:vAlign w:val="center"/>
            <w:hideMark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5882" w:type="dxa"/>
            <w:vAlign w:val="center"/>
            <w:hideMark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2A1950" w:rsidRPr="00305CE9" w:rsidTr="00460AA3">
        <w:trPr>
          <w:tblCellSpacing w:w="30" w:type="dxa"/>
        </w:trPr>
        <w:tc>
          <w:tcPr>
            <w:tcW w:w="4708" w:type="dxa"/>
            <w:vAlign w:val="center"/>
            <w:hideMark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  <w:t>* * * 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Щоб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мені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кудись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дійти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Треба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всю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її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пройти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Бере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початок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від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порога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Далека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чи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близька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…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(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Дорога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5882" w:type="dxa"/>
            <w:vAlign w:val="center"/>
            <w:hideMark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* * * 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Лишає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він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страшні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сліди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Усе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він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пожирає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  <w:t xml:space="preserve">А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як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даси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йому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води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– 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Відразу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помирає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!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(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Вогонь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)</w:t>
            </w:r>
          </w:p>
        </w:tc>
      </w:tr>
      <w:tr w:rsidR="002A1950" w:rsidRPr="00305CE9" w:rsidTr="00460AA3">
        <w:trPr>
          <w:tblCellSpacing w:w="30" w:type="dxa"/>
        </w:trPr>
        <w:tc>
          <w:tcPr>
            <w:tcW w:w="4708" w:type="dxa"/>
            <w:vAlign w:val="center"/>
            <w:hideMark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5882" w:type="dxa"/>
            <w:vAlign w:val="center"/>
            <w:hideMark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2A1950" w:rsidRPr="00305CE9" w:rsidTr="00460AA3">
        <w:trPr>
          <w:tblCellSpacing w:w="30" w:type="dxa"/>
        </w:trPr>
        <w:tc>
          <w:tcPr>
            <w:tcW w:w="4708" w:type="dxa"/>
            <w:vAlign w:val="center"/>
            <w:hideMark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* * *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одній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нозі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танцюю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Зовсім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я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байдикую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Ти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мене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лиш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накрути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– 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Та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в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таночок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знов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пусти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(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Дзиґа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)</w:t>
            </w:r>
          </w:p>
        </w:tc>
        <w:tc>
          <w:tcPr>
            <w:tcW w:w="5882" w:type="dxa"/>
            <w:vAlign w:val="center"/>
            <w:hideMark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* * * 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Що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за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хатка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–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дивина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?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  <w:t xml:space="preserve">З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скла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прозорого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вона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Табунцями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,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як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у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річці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,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Рибки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плещуться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в 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водичці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.</w:t>
            </w:r>
            <w:r w:rsidRPr="00305CE9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</w:r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(</w:t>
            </w:r>
            <w:proofErr w:type="spellStart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Акваріум</w:t>
            </w:r>
            <w:proofErr w:type="spellEnd"/>
            <w:r w:rsidRPr="00305C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)</w:t>
            </w:r>
          </w:p>
        </w:tc>
      </w:tr>
      <w:tr w:rsidR="002A1950" w:rsidRPr="00305CE9" w:rsidTr="00460AA3">
        <w:trPr>
          <w:tblCellSpacing w:w="30" w:type="dxa"/>
        </w:trPr>
        <w:tc>
          <w:tcPr>
            <w:tcW w:w="4708" w:type="dxa"/>
            <w:vAlign w:val="center"/>
            <w:hideMark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5882" w:type="dxa"/>
            <w:vAlign w:val="center"/>
            <w:hideMark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2A1950" w:rsidRPr="00305CE9" w:rsidTr="00460AA3">
        <w:trPr>
          <w:tblCellSpacing w:w="30" w:type="dxa"/>
        </w:trPr>
        <w:tc>
          <w:tcPr>
            <w:tcW w:w="4708" w:type="dxa"/>
            <w:vAlign w:val="center"/>
            <w:hideMark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5882" w:type="dxa"/>
            <w:vAlign w:val="center"/>
            <w:hideMark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</w:tr>
      <w:tr w:rsidR="002A1950" w:rsidRPr="00305CE9" w:rsidTr="00460AA3">
        <w:trPr>
          <w:tblCellSpacing w:w="30" w:type="dxa"/>
        </w:trPr>
        <w:tc>
          <w:tcPr>
            <w:tcW w:w="4708" w:type="dxa"/>
            <w:vAlign w:val="center"/>
            <w:hideMark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882" w:type="dxa"/>
            <w:vAlign w:val="center"/>
            <w:hideMark/>
          </w:tcPr>
          <w:p w:rsidR="002A1950" w:rsidRPr="00305CE9" w:rsidRDefault="002A1950" w:rsidP="00460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307CEF" w:rsidRDefault="00307CEF"/>
    <w:sectPr w:rsidR="00307CEF" w:rsidSect="00F9008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818"/>
    <w:rsid w:val="000F1256"/>
    <w:rsid w:val="002A1950"/>
    <w:rsid w:val="002D69B0"/>
    <w:rsid w:val="00307CEF"/>
    <w:rsid w:val="004D6818"/>
    <w:rsid w:val="00F9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9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1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9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9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A1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9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2022-06-23T10:08:00Z</dcterms:created>
  <dcterms:modified xsi:type="dcterms:W3CDTF">2022-06-24T07:44:00Z</dcterms:modified>
</cp:coreProperties>
</file>